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2C" w:rsidRPr="00C80983" w:rsidRDefault="003146A0" w:rsidP="003146A0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809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برنامج مقياس مراقبة التسيير المعمقة لطلاب الماستر</w:t>
      </w:r>
    </w:p>
    <w:p w:rsidR="003146A0" w:rsidRDefault="003146A0" w:rsidP="003146A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146A0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الأولى:        المحاسبة </w:t>
      </w:r>
      <w:r w:rsidR="003146A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المالية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محاسبة </w:t>
      </w:r>
      <w:r w:rsidR="003146A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التسيير</w:t>
      </w:r>
      <w:r w:rsidRP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146A0" w:rsidRDefault="003146A0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الثانية:   </w:t>
      </w:r>
      <w:r w:rsidR="005A31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8E5A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</w:t>
      </w:r>
      <w:r w:rsidR="009F70D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اهي</w:t>
      </w:r>
      <w:r w:rsidR="008E5A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 التكلفة 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تصنيف التكاليف</w:t>
      </w:r>
    </w:p>
    <w:p w:rsidR="003146A0" w:rsidRDefault="003146A0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الثالثة:   </w:t>
      </w:r>
      <w:r w:rsidR="005A31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طريقة التكاليف الكلية ( الأقسام المتجانسة )</w:t>
      </w:r>
    </w:p>
    <w:p w:rsidR="003146A0" w:rsidRDefault="003146A0" w:rsidP="003146A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الرابعة:  </w:t>
      </w:r>
      <w:r w:rsidR="005A319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طريقة التحميل العقلاني للتكاليف </w:t>
      </w:r>
      <w:r w:rsidR="005A319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الثابتة</w:t>
      </w:r>
    </w:p>
    <w:p w:rsidR="005A319D" w:rsidRDefault="005A319D" w:rsidP="005A319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الخامسة: 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عوامل وأسباب ظهور طريقة التكاليف المستندة للنشاط</w:t>
      </w:r>
    </w:p>
    <w:p w:rsidR="005A319D" w:rsidRDefault="005A319D" w:rsidP="00E31A6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السادسة: 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طريقة التكاليف المستندة للنشاط ( </w:t>
      </w:r>
      <w:r w:rsidR="00E31A61">
        <w:rPr>
          <w:rFonts w:ascii="Simplified Arabic" w:hAnsi="Simplified Arabic" w:cs="Simplified Arabic"/>
          <w:sz w:val="28"/>
          <w:szCs w:val="28"/>
          <w:lang w:bidi="ar-DZ"/>
        </w:rPr>
        <w:t>ABC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</w:p>
    <w:p w:rsidR="005A319D" w:rsidRDefault="005A319D" w:rsidP="005A319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السابعة:  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 طريقة التكاليف المستندة للنشاط</w:t>
      </w:r>
    </w:p>
    <w:p w:rsidR="005A319D" w:rsidRDefault="005A319D" w:rsidP="005A319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الثامنة:  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الإختلاف بين طريقة التكاليف المستندة للنشاط وطريقة التكاليف الكلية</w:t>
      </w:r>
    </w:p>
    <w:p w:rsidR="005A319D" w:rsidRDefault="005A319D" w:rsidP="005A319D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المحاضرة التاسعة:     </w:t>
      </w:r>
      <w:r w:rsidR="00AE1C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التكاليف المستندة للنشاط وربحية المنتج</w:t>
      </w: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المحاضرة العاشرة:         التكاليف المستندة للنشاط وربحية الزبون</w:t>
      </w:r>
    </w:p>
    <w:p w:rsidR="00AE1CA2" w:rsidRDefault="00AE1CA2" w:rsidP="00E31A6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المحاضرة الحادي عشر:   العلاقة بين التكاليف المستندة للنشاط (</w:t>
      </w:r>
      <w:r w:rsidR="00E31A61">
        <w:rPr>
          <w:rFonts w:ascii="Simplified Arabic" w:hAnsi="Simplified Arabic" w:cs="Simplified Arabic"/>
          <w:sz w:val="28"/>
          <w:szCs w:val="28"/>
          <w:lang w:bidi="ar-DZ"/>
        </w:rPr>
        <w:t>ABC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 والإدارة المستندة للنشاط (</w:t>
      </w:r>
      <w:r w:rsidR="00E31A61">
        <w:rPr>
          <w:rFonts w:ascii="Simplified Arabic" w:hAnsi="Simplified Arabic" w:cs="Simplified Arabic"/>
          <w:sz w:val="28"/>
          <w:szCs w:val="28"/>
          <w:lang w:bidi="ar-DZ"/>
        </w:rPr>
        <w:t>ABM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المحاضرة الثاني عشر:    التكاليف المستندة للنشاط ومراقبة التسيير</w:t>
      </w: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34C6B" w:rsidRDefault="00A34C6B" w:rsidP="00A34C6B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01979" w:rsidRDefault="00801979" w:rsidP="00801979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E1CA2" w:rsidRDefault="00AE1CA2" w:rsidP="00AE1CA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80983" w:rsidRDefault="00AE1CA2" w:rsidP="00C80983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953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الأولى: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 w:rsidRPr="00D953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المحاسبة المالية و محاسبة التسيير</w:t>
      </w:r>
    </w:p>
    <w:p w:rsidR="008E5AEA" w:rsidRPr="00D9534D" w:rsidRDefault="008E5AEA" w:rsidP="00D9534D">
      <w:pPr>
        <w:bidi/>
        <w:spacing w:after="0"/>
        <w:rPr>
          <w:rFonts w:ascii="Simplified Arabic" w:hAnsi="Simplified Arabic" w:cs="Simplified Arabic"/>
          <w:sz w:val="28"/>
          <w:szCs w:val="28"/>
          <w:vertAlign w:val="superscript"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 إيجاز وتلخيص العلاقة بين المحاسبة المالية ومحاسبة التسيير بترجمة البيان ( 2-2 )</w:t>
      </w:r>
      <w:r w:rsidR="00D953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الوارد في المصدر: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R. H. </w:t>
      </w:r>
      <w:proofErr w:type="spellStart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>Garrison</w:t>
      </w:r>
      <w:proofErr w:type="spellEnd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, and al.  </w:t>
      </w:r>
      <w:proofErr w:type="spellStart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>Managerial</w:t>
      </w:r>
      <w:proofErr w:type="spellEnd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</w:t>
      </w:r>
      <w:proofErr w:type="spellStart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>Accounting</w:t>
      </w:r>
      <w:proofErr w:type="spellEnd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>, 13</w:t>
      </w:r>
      <w:r w:rsidR="00D9534D">
        <w:rPr>
          <w:rFonts w:ascii="Simplified Arabic" w:hAnsi="Simplified Arabic" w:cs="Simplified Arabic"/>
          <w:sz w:val="28"/>
          <w:szCs w:val="28"/>
          <w:vertAlign w:val="superscript"/>
          <w:lang w:val="fr-FR" w:bidi="ar-DZ"/>
        </w:rPr>
        <w:t xml:space="preserve">th </w:t>
      </w:r>
      <w:proofErr w:type="spellStart"/>
      <w:proofErr w:type="gramStart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>ed</w:t>
      </w:r>
      <w:proofErr w:type="spellEnd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 xml:space="preserve">  p</w:t>
      </w:r>
      <w:proofErr w:type="gramEnd"/>
      <w:r w:rsidR="00D9534D">
        <w:rPr>
          <w:rFonts w:ascii="Simplified Arabic" w:hAnsi="Simplified Arabic" w:cs="Simplified Arabic"/>
          <w:sz w:val="28"/>
          <w:szCs w:val="28"/>
          <w:lang w:val="fr-FR" w:bidi="ar-DZ"/>
        </w:rPr>
        <w:t>: 34. </w:t>
      </w:r>
    </w:p>
    <w:p w:rsidR="00C80983" w:rsidRDefault="00C80983" w:rsidP="00C80983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613AD" w:rsidRDefault="00E613AD" w:rsidP="00D9534D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البيان</w:t>
      </w:r>
      <w:r w:rsidR="00D9534D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D953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2-2 </w:t>
      </w:r>
      <w:r w:rsidR="00D953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8E5A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مقارنة المحاسبة المالية بمحاسبة التس</w:t>
      </w:r>
      <w:r w:rsidR="008E5AE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</w:t>
      </w:r>
    </w:p>
    <w:p w:rsidR="00E613AD" w:rsidRDefault="00E613AD" w:rsidP="00581816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المحاسبة </w: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4C2C0F" wp14:editId="114336EF">
                <wp:simplePos x="0" y="0"/>
                <wp:positionH relativeFrom="column">
                  <wp:posOffset>2057400</wp:posOffset>
                </wp:positionH>
                <wp:positionV relativeFrom="paragraph">
                  <wp:posOffset>271145</wp:posOffset>
                </wp:positionV>
                <wp:extent cx="1285875" cy="1400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400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4A9BA" id="Rectangle 1" o:spid="_x0000_s1026" style="position:absolute;margin-left:162pt;margin-top:21.35pt;width:101.25pt;height:11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" fillcolor="white [3201]" strokecolor="black [3213]" strokeweight="1pt"/>
            </w:pict>
          </mc:Fallback>
        </mc:AlternateContent>
      </w:r>
    </w:p>
    <w:p w:rsidR="00577A0E" w:rsidRDefault="00577A0E" w:rsidP="00581816">
      <w:pPr>
        <w:bidi/>
        <w:spacing w:after="0"/>
        <w:ind w:left="439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081C7" wp14:editId="413F70EE">
                <wp:simplePos x="0" y="0"/>
                <wp:positionH relativeFrom="column">
                  <wp:posOffset>1495425</wp:posOffset>
                </wp:positionH>
                <wp:positionV relativeFrom="paragraph">
                  <wp:posOffset>29210</wp:posOffset>
                </wp:positionV>
                <wp:extent cx="514350" cy="1219200"/>
                <wp:effectExtent l="38100" t="0" r="19050" b="19050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219200"/>
                        </a:xfrm>
                        <a:prstGeom prst="leftBrace">
                          <a:avLst>
                            <a:gd name="adj1" fmla="val 20238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7D45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" o:spid="_x0000_s1026" type="#_x0000_t87" style="position:absolute;margin-left:117.75pt;margin-top:2.3pt;width:40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" adj="1844" strokecolor="black [3200]" strokeweight=".5pt">
                <v:stroke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_ </w:t>
      </w:r>
      <w:r w:rsidR="00E613AD" w:rsidRPr="00577A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تسجيل</w:t>
      </w:r>
    </w:p>
    <w:p w:rsidR="00577A0E" w:rsidRDefault="00577A0E" w:rsidP="00577A0E">
      <w:pPr>
        <w:bidi/>
        <w:spacing w:after="0"/>
        <w:ind w:left="439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_ تقدير</w:t>
      </w:r>
      <w:r w:rsidRPr="00577A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</w:t>
      </w:r>
      <w:r w:rsidRPr="00577A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بيانات مالية و تشغيلية                                                                 </w:t>
      </w:r>
    </w:p>
    <w:p w:rsidR="00577A0E" w:rsidRDefault="00577A0E" w:rsidP="00577A0E">
      <w:pPr>
        <w:bidi/>
        <w:spacing w:after="0"/>
        <w:ind w:left="439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_ تنظيم                             </w:t>
      </w:r>
      <w:r>
        <w:rPr>
          <w:rFonts w:ascii="Simplified Arabic" w:hAnsi="Simplified Arabic" w:cs="Simplified Arabic"/>
          <w:sz w:val="28"/>
          <w:szCs w:val="28"/>
          <w:lang w:val="fr-FR"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إستغلالية)</w:t>
      </w:r>
    </w:p>
    <w:p w:rsidR="00577A0E" w:rsidRPr="00577A0E" w:rsidRDefault="00577A0E" w:rsidP="00636D96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</w:t>
      </w:r>
      <w:r w:rsidR="00E613AD" w:rsidRPr="00577A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_ </w:t>
      </w:r>
      <w:r w:rsidR="00636D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 ت ق م</w:t>
      </w:r>
    </w:p>
    <w:p w:rsidR="00E613AD" w:rsidRPr="00577A0E" w:rsidRDefault="006B6800" w:rsidP="006B6800">
      <w:pPr>
        <w:tabs>
          <w:tab w:val="right" w:pos="8509"/>
          <w:tab w:val="right" w:pos="8651"/>
          <w:tab w:val="right" w:pos="8934"/>
        </w:tabs>
        <w:bidi/>
        <w:spacing w:after="0"/>
        <w:ind w:left="4395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D7278F" wp14:editId="42158572">
                <wp:simplePos x="0" y="0"/>
                <wp:positionH relativeFrom="column">
                  <wp:posOffset>4933950</wp:posOffset>
                </wp:positionH>
                <wp:positionV relativeFrom="paragraph">
                  <wp:posOffset>307975</wp:posOffset>
                </wp:positionV>
                <wp:extent cx="0" cy="342900"/>
                <wp:effectExtent l="7620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23D5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88.5pt;margin-top:24.25pt;width:0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3B4BF" wp14:editId="0CA9E82B">
                <wp:simplePos x="0" y="0"/>
                <wp:positionH relativeFrom="column">
                  <wp:posOffset>581025</wp:posOffset>
                </wp:positionH>
                <wp:positionV relativeFrom="paragraph">
                  <wp:posOffset>309245</wp:posOffset>
                </wp:positionV>
                <wp:extent cx="0" cy="342900"/>
                <wp:effectExtent l="76200" t="0" r="7620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D512D" id="Straight Arrow Connector 7" o:spid="_x0000_s1026" type="#_x0000_t32" style="position:absolute;margin-left:45.75pt;margin-top:24.35pt;width:0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C78DC" wp14:editId="43F57573">
                <wp:simplePos x="0" y="0"/>
                <wp:positionH relativeFrom="column">
                  <wp:posOffset>581024</wp:posOffset>
                </wp:positionH>
                <wp:positionV relativeFrom="paragraph">
                  <wp:posOffset>309245</wp:posOffset>
                </wp:positionV>
                <wp:extent cx="43529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F1DCB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24.35pt" to="388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79B6A" wp14:editId="4B01F4CB">
                <wp:simplePos x="0" y="0"/>
                <wp:positionH relativeFrom="column">
                  <wp:posOffset>2657475</wp:posOffset>
                </wp:positionH>
                <wp:positionV relativeFrom="paragraph">
                  <wp:posOffset>80645</wp:posOffset>
                </wp:positionV>
                <wp:extent cx="0" cy="22860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52E32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6.35pt" to="209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E613AD" w:rsidRPr="00577A0E" w:rsidRDefault="00577A0E" w:rsidP="00577A0E">
      <w:pPr>
        <w:bidi/>
        <w:spacing w:after="0"/>
        <w:ind w:left="4395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</w:t>
      </w:r>
    </w:p>
    <w:p w:rsidR="006B6800" w:rsidRDefault="001410FB" w:rsidP="00636D96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382270</wp:posOffset>
                </wp:positionV>
                <wp:extent cx="2971800" cy="4295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29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F6E" w:rsidRDefault="00341F6E" w:rsidP="00341F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pos="127"/>
                                <w:tab w:val="right" w:pos="6263"/>
                              </w:tabs>
                              <w:bidi/>
                              <w:spacing w:after="0"/>
                              <w:ind w:left="-15" w:right="-284" w:firstLine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26686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تعد التقارير لمن هم داخل المنظمة بغرض: </w:t>
                            </w:r>
                          </w:p>
                          <w:p w:rsidR="00626686" w:rsidRPr="00341F6E" w:rsidRDefault="00341F6E" w:rsidP="00341F6E">
                            <w:pPr>
                              <w:tabs>
                                <w:tab w:val="right" w:pos="127"/>
                                <w:tab w:val="right" w:pos="6263"/>
                              </w:tabs>
                              <w:bidi/>
                              <w:spacing w:after="0"/>
                              <w:ind w:left="-15" w:right="-284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- التخطيط</w:t>
                            </w:r>
                            <w:r w:rsidR="00626686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626686" w:rsidRPr="00626686" w:rsidRDefault="00626686" w:rsidP="00626686">
                            <w:pPr>
                              <w:bidi/>
                              <w:spacing w:after="0"/>
                              <w:contextualSpacing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62668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- التوجيه و التحفيز                                 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</w:t>
                            </w:r>
                          </w:p>
                          <w:p w:rsidR="00626686" w:rsidRPr="00626686" w:rsidRDefault="00626686" w:rsidP="00626686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62668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- المراقبة                                                                  </w:t>
                            </w:r>
                          </w:p>
                          <w:p w:rsidR="00626686" w:rsidRPr="00626686" w:rsidRDefault="00626686" w:rsidP="00626686">
                            <w:pPr>
                              <w:tabs>
                                <w:tab w:val="right" w:pos="1138"/>
                              </w:tabs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62668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- تقييم الآداء                                                                  </w:t>
                            </w:r>
                          </w:p>
                          <w:p w:rsidR="00341F6E" w:rsidRDefault="00626686" w:rsidP="00341F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pos="310"/>
                              </w:tabs>
                              <w:bidi/>
                              <w:spacing w:after="0"/>
                              <w:ind w:left="-15" w:firstLine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تركز على قرارات تؤثر في المستقبل</w:t>
                            </w:r>
                            <w:r w:rsidR="00341F6E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626686" w:rsidRPr="00341F6E" w:rsidRDefault="00626686" w:rsidP="00341F6E">
                            <w:pPr>
                              <w:tabs>
                                <w:tab w:val="right" w:pos="310"/>
                              </w:tabs>
                              <w:bidi/>
                              <w:spacing w:after="0"/>
                              <w:ind w:left="502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( لها علاقة بالمستقبل)                                                             </w:t>
                            </w:r>
                          </w:p>
                          <w:p w:rsidR="00626686" w:rsidRPr="00341F6E" w:rsidRDefault="00626686" w:rsidP="00341F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pos="310"/>
                              </w:tabs>
                              <w:bidi/>
                              <w:spacing w:after="0"/>
                              <w:ind w:left="-15" w:firstLine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تركز على التناسب                                                                   </w:t>
                            </w:r>
                          </w:p>
                          <w:p w:rsidR="00626686" w:rsidRPr="00341F6E" w:rsidRDefault="00626686" w:rsidP="00341F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pos="310"/>
                              </w:tabs>
                              <w:bidi/>
                              <w:spacing w:after="0"/>
                              <w:ind w:left="-15" w:firstLine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تركز على عدم الالتزام بالوقت                                                                  </w:t>
                            </w:r>
                          </w:p>
                          <w:p w:rsidR="00626686" w:rsidRPr="00341F6E" w:rsidRDefault="00626686" w:rsidP="00341F6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0"/>
                              <w:ind w:left="269" w:hanging="284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تركز على تقارير الجوانب </w:t>
                            </w:r>
                            <w:r w:rsidR="00341F6E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التفصيلية</w:t>
                            </w:r>
                            <w:r w:rsid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المتعلقة</w:t>
                            </w: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</w:t>
                            </w:r>
                            <w:r w:rsidR="00341F6E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</w:t>
                            </w: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</w:t>
                            </w:r>
                            <w:r w:rsid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بالأقسام أو المنتجات أوالزبائن  </w:t>
                            </w:r>
                            <w:r w:rsidR="00341F6E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</w:t>
                            </w:r>
                          </w:p>
                          <w:p w:rsidR="00626686" w:rsidRPr="00341F6E" w:rsidRDefault="00341F6E" w:rsidP="00341F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7"/>
                              </w:tabs>
                              <w:bidi/>
                              <w:spacing w:after="0"/>
                              <w:ind w:left="-15" w:firstLine="0"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26686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لا يجب أن تتبع (م.م.ق.ع)</w:t>
                            </w:r>
                            <w:r w:rsidR="00626686" w:rsidRPr="00341F6E"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626686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:rsidR="00626686" w:rsidRPr="00341F6E" w:rsidRDefault="00341F6E" w:rsidP="00341F6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434"/>
                              </w:tabs>
                              <w:bidi/>
                              <w:ind w:left="269" w:hanging="284"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ليست إجبارية</w:t>
                            </w:r>
                            <w:r w:rsidR="00626686" w:rsidRPr="00341F6E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</w:t>
                            </w:r>
                          </w:p>
                          <w:p w:rsidR="001410FB" w:rsidRDefault="001410FB" w:rsidP="001410FB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4.8pt;margin-top:30.1pt;width:234pt;height:3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" fillcolor="white [3201]" strokecolor="black [3213]" strokeweight="1pt">
                <v:textbox>
                  <w:txbxContent>
                    <w:p w:rsidR="00341F6E" w:rsidRDefault="00341F6E" w:rsidP="00341F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right" w:pos="127"/>
                          <w:tab w:val="right" w:pos="6263"/>
                        </w:tabs>
                        <w:bidi/>
                        <w:spacing w:after="0"/>
                        <w:ind w:left="-15" w:right="-284" w:firstLine="0"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تعد التقارير لمن هم داخل المنظمة 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بغرض: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626686" w:rsidRPr="00341F6E" w:rsidRDefault="00341F6E" w:rsidP="00341F6E">
                      <w:pPr>
                        <w:tabs>
                          <w:tab w:val="right" w:pos="127"/>
                          <w:tab w:val="right" w:pos="6263"/>
                        </w:tabs>
                        <w:bidi/>
                        <w:spacing w:after="0"/>
                        <w:ind w:left="-15" w:right="-284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- التخطيط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626686" w:rsidRPr="00626686" w:rsidRDefault="00626686" w:rsidP="00626686">
                      <w:pPr>
                        <w:bidi/>
                        <w:spacing w:after="0"/>
                        <w:contextualSpacing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62668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- التوجيه و التحفيز                                  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</w:t>
                      </w:r>
                    </w:p>
                    <w:p w:rsidR="00626686" w:rsidRPr="00626686" w:rsidRDefault="00626686" w:rsidP="00626686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62668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- المراقبة                                                                  </w:t>
                      </w:r>
                    </w:p>
                    <w:p w:rsidR="00626686" w:rsidRPr="00626686" w:rsidRDefault="00626686" w:rsidP="00626686">
                      <w:pPr>
                        <w:tabs>
                          <w:tab w:val="right" w:pos="1138"/>
                        </w:tabs>
                        <w:bidi/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62668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- تقييم الآداء                                                                  </w:t>
                      </w:r>
                    </w:p>
                    <w:p w:rsidR="00341F6E" w:rsidRDefault="00626686" w:rsidP="00341F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right" w:pos="310"/>
                        </w:tabs>
                        <w:bidi/>
                        <w:spacing w:after="0"/>
                        <w:ind w:left="-15" w:firstLine="0"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تركز </w:t>
                      </w: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على قرارات تؤثر في المستقبل</w:t>
                      </w:r>
                      <w:r w:rsidR="00341F6E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626686" w:rsidRPr="00341F6E" w:rsidRDefault="00626686" w:rsidP="00341F6E">
                      <w:pPr>
                        <w:tabs>
                          <w:tab w:val="right" w:pos="310"/>
                        </w:tabs>
                        <w:bidi/>
                        <w:spacing w:after="0"/>
                        <w:ind w:left="502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( لها علاقة بالمستقبل)                                                             </w:t>
                      </w:r>
                    </w:p>
                    <w:p w:rsidR="00626686" w:rsidRPr="00341F6E" w:rsidRDefault="00626686" w:rsidP="00341F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right" w:pos="310"/>
                        </w:tabs>
                        <w:bidi/>
                        <w:spacing w:after="0"/>
                        <w:ind w:left="-15" w:firstLine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تركز على التناسب                                                                   </w:t>
                      </w:r>
                    </w:p>
                    <w:p w:rsidR="00626686" w:rsidRPr="00341F6E" w:rsidRDefault="00626686" w:rsidP="00341F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right" w:pos="310"/>
                        </w:tabs>
                        <w:bidi/>
                        <w:spacing w:after="0"/>
                        <w:ind w:left="-15" w:firstLine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تركز على عدم الالتزام بالوقت                                                                  </w:t>
                      </w:r>
                    </w:p>
                    <w:p w:rsidR="00626686" w:rsidRPr="00341F6E" w:rsidRDefault="00626686" w:rsidP="00341F6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after="0"/>
                        <w:ind w:left="269" w:hanging="284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تركز على تقارير الجوانب </w:t>
                      </w:r>
                      <w:r w:rsidR="00341F6E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التفصيلية</w:t>
                      </w:r>
                      <w:r w:rsid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المتعلقة</w:t>
                      </w: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</w:t>
                      </w:r>
                      <w:r w:rsidR="00341F6E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</w:t>
                      </w: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</w:t>
                      </w:r>
                      <w:r w:rsid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بالأقسام أو المنتجات أوالزبائن  </w:t>
                      </w:r>
                      <w:r w:rsidR="00341F6E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</w:t>
                      </w:r>
                    </w:p>
                    <w:p w:rsidR="00626686" w:rsidRPr="00341F6E" w:rsidRDefault="00341F6E" w:rsidP="00341F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27"/>
                        </w:tabs>
                        <w:bidi/>
                        <w:spacing w:after="0"/>
                        <w:ind w:left="-15" w:firstLine="0"/>
                        <w:jc w:val="both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لا يجب أن تتبع (م.م.ق.ع)</w:t>
                      </w:r>
                      <w:r w:rsidR="00626686" w:rsidRPr="00341F6E"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:rsidR="00626686" w:rsidRPr="00341F6E" w:rsidRDefault="00341F6E" w:rsidP="00341F6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434"/>
                        </w:tabs>
                        <w:bidi/>
                        <w:ind w:left="269" w:hanging="284"/>
                        <w:jc w:val="both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ليست إجبارية</w:t>
                      </w:r>
                      <w:r w:rsidR="00626686" w:rsidRPr="00341F6E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</w:t>
                      </w:r>
                    </w:p>
                    <w:p w:rsidR="001410FB" w:rsidRDefault="001410FB" w:rsidP="001410FB">
                      <w:pPr>
                        <w:rPr>
                          <w:rFonts w:hint="cs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8E5A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6B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636D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6B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محاسبة </w:t>
      </w:r>
      <w:r w:rsidR="00636D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6B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مالية</w:t>
      </w:r>
      <w:r w:rsidR="006B6800" w:rsidRPr="006B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B680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</w:t>
      </w:r>
      <w:r w:rsidR="00636D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محاسبة التسيير</w:t>
      </w:r>
    </w:p>
    <w:p w:rsidR="00F73FFC" w:rsidRDefault="00F73FFC" w:rsidP="00F73FFC">
      <w:pPr>
        <w:tabs>
          <w:tab w:val="left" w:pos="64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64135</wp:posOffset>
                </wp:positionV>
                <wp:extent cx="3590925" cy="3781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781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0FB" w:rsidRDefault="001410FB" w:rsidP="001410F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168"/>
                                <w:tab w:val="right" w:pos="6263"/>
                              </w:tabs>
                              <w:bidi/>
                              <w:spacing w:after="0"/>
                              <w:ind w:left="26" w:right="-284" w:firstLine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A34C6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تعد ال</w:t>
                            </w:r>
                            <w:r w:rsidRPr="00A34C6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تقارير لمن هم خارج المنظمة:         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1410FB" w:rsidRDefault="001410FB" w:rsidP="001410FB">
                            <w:pPr>
                              <w:pStyle w:val="ListParagraph"/>
                              <w:bidi/>
                              <w:spacing w:after="0"/>
                              <w:ind w:left="36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- الملاك </w:t>
                            </w:r>
                          </w:p>
                          <w:p w:rsidR="001410FB" w:rsidRPr="00581816" w:rsidRDefault="001410FB" w:rsidP="001410FB">
                            <w:pPr>
                              <w:pStyle w:val="ListParagraph"/>
                              <w:bidi/>
                              <w:spacing w:after="0"/>
                              <w:ind w:left="36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- </w:t>
                            </w:r>
                            <w:r w:rsidRPr="0058181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الدائنون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</w:t>
                            </w:r>
                          </w:p>
                          <w:p w:rsidR="001410FB" w:rsidRDefault="001410FB" w:rsidP="001410FB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- السلطات الجبائية  </w:t>
                            </w:r>
                          </w:p>
                          <w:p w:rsidR="001410FB" w:rsidRDefault="001410FB" w:rsidP="001410FB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- المنظمون                                          </w:t>
                            </w:r>
                          </w:p>
                          <w:p w:rsidR="001410FB" w:rsidRPr="001410FB" w:rsidRDefault="001410FB" w:rsidP="00141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ind w:left="178" w:hanging="178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410F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تركز على النتائج المالية لأنشطة سابقة                                                                                  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410FB" w:rsidRPr="00581816" w:rsidRDefault="001410FB" w:rsidP="00141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310"/>
                              </w:tabs>
                              <w:bidi/>
                              <w:spacing w:after="0"/>
                              <w:ind w:left="26" w:firstLine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8181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تركز على الموضوعية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</w:t>
                            </w:r>
                          </w:p>
                          <w:p w:rsidR="001410FB" w:rsidRPr="00581816" w:rsidRDefault="001410FB" w:rsidP="00141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pos="310"/>
                              </w:tabs>
                              <w:bidi/>
                              <w:spacing w:after="0"/>
                              <w:ind w:left="26" w:firstLine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8181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تركز على الدقة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</w:t>
                            </w:r>
                          </w:p>
                          <w:p w:rsidR="001410FB" w:rsidRPr="00581816" w:rsidRDefault="001410FB" w:rsidP="00141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ind w:left="310" w:hanging="284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8181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تركز في ملخص البيانات على المؤسسة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8181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أو المنظمة ككل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</w:t>
                            </w:r>
                          </w:p>
                          <w:p w:rsidR="001410FB" w:rsidRPr="00581816" w:rsidRDefault="001410FB" w:rsidP="00141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/>
                              <w:ind w:left="310" w:hanging="284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8181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يجب أن تتبع "المبادئ المحاسبية ذات القبول العام"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</w:t>
                            </w:r>
                          </w:p>
                          <w:p w:rsidR="001410FB" w:rsidRPr="00636D96" w:rsidRDefault="001410FB" w:rsidP="001410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190"/>
                              </w:tabs>
                              <w:bidi/>
                              <w:spacing w:after="0"/>
                              <w:ind w:left="310" w:hanging="284"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636D9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إجبارية فيما يتعلق بالتقارير الخارجية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36D9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36D96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</w:p>
                          <w:p w:rsidR="001410FB" w:rsidRDefault="001410FB" w:rsidP="001410FB">
                            <w:pPr>
                              <w:rPr>
                                <w:lang w:bidi="ar-DZ"/>
                              </w:rPr>
                            </w:pPr>
                          </w:p>
                          <w:p w:rsidR="001410FB" w:rsidRDefault="001410FB" w:rsidP="001410FB">
                            <w:pPr>
                              <w:tabs>
                                <w:tab w:val="left" w:pos="6509"/>
                              </w:tabs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</w:p>
                          <w:p w:rsidR="001410FB" w:rsidRDefault="00141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19.7pt;margin-top:5.05pt;width:282.75pt;height:29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" fillcolor="white [3201]" strokecolor="black [3213]" strokeweight="1pt">
                <v:textbox>
                  <w:txbxContent>
                    <w:p w:rsidR="001410FB" w:rsidRDefault="001410FB" w:rsidP="001410FB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right" w:pos="168"/>
                          <w:tab w:val="right" w:pos="6263"/>
                        </w:tabs>
                        <w:bidi/>
                        <w:spacing w:after="0"/>
                        <w:ind w:left="26" w:right="-284" w:firstLine="0"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A34C6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تعد ال</w:t>
                      </w:r>
                      <w:r w:rsidRPr="00A34C6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تقارير لمن هم خارج المنظمة:          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1410FB" w:rsidRDefault="001410FB" w:rsidP="001410FB">
                      <w:pPr>
                        <w:pStyle w:val="ListParagraph"/>
                        <w:bidi/>
                        <w:spacing w:after="0"/>
                        <w:ind w:left="36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- الملاك </w:t>
                      </w:r>
                    </w:p>
                    <w:p w:rsidR="001410FB" w:rsidRPr="00581816" w:rsidRDefault="001410FB" w:rsidP="001410FB">
                      <w:pPr>
                        <w:pStyle w:val="ListParagraph"/>
                        <w:bidi/>
                        <w:spacing w:after="0"/>
                        <w:ind w:left="36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- </w:t>
                      </w:r>
                      <w:r w:rsidRPr="0058181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الدائنون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</w:t>
                      </w:r>
                    </w:p>
                    <w:p w:rsidR="001410FB" w:rsidRDefault="001410FB" w:rsidP="001410FB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- السلطات الجبائية  </w:t>
                      </w:r>
                    </w:p>
                    <w:p w:rsidR="001410FB" w:rsidRDefault="001410FB" w:rsidP="001410FB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- المنظمون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</w:t>
                      </w:r>
                    </w:p>
                    <w:p w:rsidR="001410FB" w:rsidRPr="001410FB" w:rsidRDefault="001410FB" w:rsidP="00141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ind w:left="178" w:hanging="178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410F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تركز على النتائج المالية لأنشطة سابقة                                                                                        </w:t>
                      </w:r>
                      <w:r w:rsidRPr="001410F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1410FB" w:rsidRPr="00581816" w:rsidRDefault="001410FB" w:rsidP="00141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right" w:pos="310"/>
                        </w:tabs>
                        <w:bidi/>
                        <w:spacing w:after="0"/>
                        <w:ind w:left="26" w:firstLine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8181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تركز على الموضوعية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</w:t>
                      </w:r>
                    </w:p>
                    <w:p w:rsidR="001410FB" w:rsidRPr="00581816" w:rsidRDefault="001410FB" w:rsidP="00141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right" w:pos="310"/>
                        </w:tabs>
                        <w:bidi/>
                        <w:spacing w:after="0"/>
                        <w:ind w:left="26" w:firstLine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8181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تركز على الدقة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</w:t>
                      </w:r>
                    </w:p>
                    <w:p w:rsidR="001410FB" w:rsidRPr="00581816" w:rsidRDefault="001410FB" w:rsidP="00141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ind w:left="310" w:hanging="284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8181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تركز في ملخص البيانات على المؤسسة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8181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أو المنظمة ككل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</w:t>
                      </w:r>
                    </w:p>
                    <w:p w:rsidR="001410FB" w:rsidRPr="00581816" w:rsidRDefault="001410FB" w:rsidP="00141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/>
                        <w:ind w:left="310" w:hanging="284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8181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يجب أن تتبع "المبادئ المحاسبية ذات القبول العام"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</w:t>
                      </w:r>
                    </w:p>
                    <w:p w:rsidR="001410FB" w:rsidRPr="00636D96" w:rsidRDefault="001410FB" w:rsidP="001410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190"/>
                        </w:tabs>
                        <w:bidi/>
                        <w:spacing w:after="0"/>
                        <w:ind w:left="310" w:hanging="284"/>
                        <w:jc w:val="both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636D9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إجبارية فيما يتعلق بالتقارير الخارجية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636D9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636D96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</w:p>
                    <w:p w:rsidR="001410FB" w:rsidRDefault="001410FB" w:rsidP="001410FB">
                      <w:pPr>
                        <w:rPr>
                          <w:rFonts w:hint="cs"/>
                          <w:lang w:bidi="ar-DZ"/>
                        </w:rPr>
                      </w:pPr>
                    </w:p>
                    <w:p w:rsidR="001410FB" w:rsidRDefault="001410FB" w:rsidP="001410FB">
                      <w:pPr>
                        <w:tabs>
                          <w:tab w:val="left" w:pos="6509"/>
                        </w:tabs>
                        <w:bidi/>
                        <w:spacing w:after="0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</w:p>
                    <w:p w:rsidR="001410FB" w:rsidRDefault="001410FB"/>
                  </w:txbxContent>
                </v:textbox>
              </v:rect>
            </w:pict>
          </mc:Fallback>
        </mc:AlternateContent>
      </w:r>
    </w:p>
    <w:p w:rsidR="00F73FFC" w:rsidRDefault="00F73FFC" w:rsidP="00F73FFC">
      <w:pPr>
        <w:tabs>
          <w:tab w:val="left" w:pos="64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73FFC" w:rsidRDefault="00F73FFC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4634F" w:rsidRDefault="009F70DF" w:rsidP="00F73FFC">
      <w:pPr>
        <w:tabs>
          <w:tab w:val="left" w:pos="6434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المحاضرة الثانية</w:t>
      </w:r>
      <w:r w:rsidRPr="00D9534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مفاهيم التكلفة و تصنيف التكاليف</w:t>
      </w:r>
    </w:p>
    <w:p w:rsidR="0020104B" w:rsidRDefault="0020104B" w:rsidP="0020104B">
      <w:pPr>
        <w:tabs>
          <w:tab w:val="left" w:pos="64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أولا.  مفاهيم التكلفة</w:t>
      </w:r>
    </w:p>
    <w:p w:rsidR="003A2797" w:rsidRPr="00627929" w:rsidRDefault="003A2797" w:rsidP="001C2EC9">
      <w:pPr>
        <w:bidi/>
        <w:spacing w:after="0"/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 توضيح مفاهيم التكلفة من خلال ترجمة مصطلحات التكلفة الواردة في البيان ( 2-3 ) في نفس المصدر</w:t>
      </w:r>
      <w:r w:rsidR="001C2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الصفحة 40.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C2EC9">
        <w:rPr>
          <w:rFonts w:ascii="Simplified Arabic" w:hAnsi="Simplified Arabic" w:cs="Simplified Arabic"/>
          <w:sz w:val="28"/>
          <w:szCs w:val="28"/>
          <w:lang w:bidi="ar-DZ"/>
        </w:rPr>
        <w:t>40.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27929">
        <w:rPr>
          <w:rFonts w:ascii="Simplified Arabic" w:hAnsi="Simplified Arabic" w:cs="Simplified Arabic"/>
          <w:sz w:val="28"/>
          <w:szCs w:val="28"/>
          <w:lang w:bidi="ar-DZ"/>
        </w:rPr>
        <w:t>R. H. Garrison, and al.  Managerial Accounting, 13</w:t>
      </w:r>
      <w:r w:rsidRPr="00627929">
        <w:rPr>
          <w:rFonts w:ascii="Simplified Arabic" w:hAnsi="Simplified Arabic" w:cs="Simplified Arabic"/>
          <w:sz w:val="28"/>
          <w:szCs w:val="28"/>
          <w:vertAlign w:val="superscript"/>
          <w:lang w:bidi="ar-DZ"/>
        </w:rPr>
        <w:t xml:space="preserve">th </w:t>
      </w:r>
      <w:proofErr w:type="spellStart"/>
      <w:proofErr w:type="gramStart"/>
      <w:r w:rsidRPr="00627929">
        <w:rPr>
          <w:rFonts w:ascii="Simplified Arabic" w:hAnsi="Simplified Arabic" w:cs="Simplified Arabic"/>
          <w:sz w:val="28"/>
          <w:szCs w:val="28"/>
          <w:lang w:bidi="ar-DZ"/>
        </w:rPr>
        <w:t>ed</w:t>
      </w:r>
      <w:proofErr w:type="spellEnd"/>
      <w:r w:rsidRPr="00627929">
        <w:rPr>
          <w:rFonts w:ascii="Simplified Arabic" w:hAnsi="Simplified Arabic" w:cs="Simplified Arabic"/>
          <w:sz w:val="28"/>
          <w:szCs w:val="28"/>
          <w:lang w:bidi="ar-DZ"/>
        </w:rPr>
        <w:t xml:space="preserve">  p</w:t>
      </w:r>
      <w:proofErr w:type="gramEnd"/>
      <w:r w:rsidRPr="00627929">
        <w:rPr>
          <w:rFonts w:ascii="Simplified Arabic" w:hAnsi="Simplified Arabic" w:cs="Simplified Arabic"/>
          <w:sz w:val="28"/>
          <w:szCs w:val="28"/>
          <w:lang w:bidi="ar-DZ"/>
        </w:rPr>
        <w:t>:</w:t>
      </w:r>
    </w:p>
    <w:p w:rsidR="001C2EC9" w:rsidRDefault="001C2EC9" w:rsidP="003A2797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A2797" w:rsidRDefault="001C2EC9" w:rsidP="001C2EC9">
      <w:pPr>
        <w:bidi/>
        <w:spacing w:after="0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البيان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( 3-2 )  ملخص لمصطلحات التكلفة</w:t>
      </w:r>
    </w:p>
    <w:p w:rsidR="001C2EC9" w:rsidRPr="008D1622" w:rsidRDefault="00627929" w:rsidP="00B62A76">
      <w:pPr>
        <w:tabs>
          <w:tab w:val="left" w:pos="6434"/>
        </w:tabs>
        <w:bidi/>
        <w:jc w:val="center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257810</wp:posOffset>
                </wp:positionV>
                <wp:extent cx="3038475" cy="1295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295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3479C" id="Rectangle 9" o:spid="_x0000_s1026" style="position:absolute;margin-left:113.2pt;margin-top:20.3pt;width:239.25pt;height:10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" fillcolor="white [3201]" strokecolor="black [3213]" strokeweight="1pt"/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</w:t>
      </w:r>
      <w:r w:rsidR="00B62A76" w:rsidRPr="008D16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تكاليف التصن</w:t>
      </w:r>
      <w:r w:rsidRPr="008D16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يع (الإنتاج)</w:t>
      </w:r>
    </w:p>
    <w:p w:rsidR="00627929" w:rsidRPr="008D1622" w:rsidRDefault="00627929" w:rsidP="00627929">
      <w:pPr>
        <w:tabs>
          <w:tab w:val="left" w:pos="2249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16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ويطلق عليها أيضا تكاليف منتج</w:t>
      </w:r>
    </w:p>
    <w:p w:rsidR="00627929" w:rsidRPr="008D1622" w:rsidRDefault="008D1622" w:rsidP="00627929">
      <w:pPr>
        <w:tabs>
          <w:tab w:val="left" w:pos="2249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1622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794B0" wp14:editId="75F013FD">
                <wp:simplePos x="0" y="0"/>
                <wp:positionH relativeFrom="column">
                  <wp:posOffset>3075306</wp:posOffset>
                </wp:positionH>
                <wp:positionV relativeFrom="paragraph">
                  <wp:posOffset>392430</wp:posOffset>
                </wp:positionV>
                <wp:extent cx="45719" cy="304800"/>
                <wp:effectExtent l="38100" t="0" r="6921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552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42.15pt;margin-top:30.9pt;width:3.6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8D1622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B50AE" wp14:editId="21A2FA21">
                <wp:simplePos x="0" y="0"/>
                <wp:positionH relativeFrom="column">
                  <wp:posOffset>4199890</wp:posOffset>
                </wp:positionH>
                <wp:positionV relativeFrom="paragraph">
                  <wp:posOffset>393701</wp:posOffset>
                </wp:positionV>
                <wp:extent cx="314325" cy="285750"/>
                <wp:effectExtent l="0" t="0" r="6667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F27C" id="Straight Arrow Connector 15" o:spid="_x0000_s1026" type="#_x0000_t32" style="position:absolute;margin-left:330.7pt;margin-top:31pt;width:24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Pr="008D1622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A2A04" wp14:editId="059ABA51">
                <wp:simplePos x="0" y="0"/>
                <wp:positionH relativeFrom="column">
                  <wp:posOffset>1266189</wp:posOffset>
                </wp:positionH>
                <wp:positionV relativeFrom="paragraph">
                  <wp:posOffset>393701</wp:posOffset>
                </wp:positionV>
                <wp:extent cx="447675" cy="323850"/>
                <wp:effectExtent l="38100" t="0" r="285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4444" id="Straight Arrow Connector 10" o:spid="_x0000_s1026" type="#_x0000_t32" style="position:absolute;margin-left:99.7pt;margin-top:31pt;width:35.25pt;height:2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627929" w:rsidRPr="008D162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 تكاليف قابلة للتخزين</w:t>
      </w:r>
    </w:p>
    <w:p w:rsidR="001C2EC9" w:rsidRDefault="008D1622" w:rsidP="008D1622">
      <w:pPr>
        <w:tabs>
          <w:tab w:val="left" w:pos="3255"/>
          <w:tab w:val="left" w:pos="5760"/>
          <w:tab w:val="right" w:pos="9524"/>
        </w:tabs>
        <w:bidi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D4E349F" wp14:editId="4C459246">
                <wp:simplePos x="0" y="0"/>
                <wp:positionH relativeFrom="column">
                  <wp:posOffset>4304665</wp:posOffset>
                </wp:positionH>
                <wp:positionV relativeFrom="paragraph">
                  <wp:posOffset>259081</wp:posOffset>
                </wp:positionV>
                <wp:extent cx="1828800" cy="6096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341B5" id="Rectangle 16" o:spid="_x0000_s1026" style="position:absolute;margin-left:338.95pt;margin-top:20.4pt;width:2in;height:4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" fillcolor="white [3201]" strokecolor="black [3213]" strokeweight="1pt"/>
            </w:pict>
          </mc:Fallback>
        </mc:AlternateContent>
      </w:r>
      <w:r w:rsidR="00F505BE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E4947B4" wp14:editId="4C507DB6">
                <wp:simplePos x="0" y="0"/>
                <wp:positionH relativeFrom="column">
                  <wp:posOffset>-210185</wp:posOffset>
                </wp:positionH>
                <wp:positionV relativeFrom="paragraph">
                  <wp:posOffset>293370</wp:posOffset>
                </wp:positionV>
                <wp:extent cx="1981200" cy="6381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38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46E2B" id="Rectangle 13" o:spid="_x0000_s1026" style="position:absolute;margin-left:-16.55pt;margin-top:23.1pt;width:156pt;height:50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" fillcolor="white [3201]" strokecolor="black [3213]" strokeweight="1pt"/>
            </w:pict>
          </mc:Fallback>
        </mc:AlternateContent>
      </w:r>
      <w:r w:rsidR="00F505BE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6F3873C" wp14:editId="0797D3A7">
                <wp:simplePos x="0" y="0"/>
                <wp:positionH relativeFrom="column">
                  <wp:posOffset>2142490</wp:posOffset>
                </wp:positionH>
                <wp:positionV relativeFrom="paragraph">
                  <wp:posOffset>293370</wp:posOffset>
                </wp:positionV>
                <wp:extent cx="1952625" cy="57150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4F60D" id="Rectangle 32" o:spid="_x0000_s1026" style="position:absolute;margin-left:168.7pt;margin-top:23.1pt;width:153.75pt;height:45pt;z-index:-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" fillcolor="white [3201]" strokecolor="black [3213]" strokeweight="1pt"/>
            </w:pict>
          </mc:Fallback>
        </mc:AlternateContent>
      </w:r>
      <w:r w:rsidR="00F505BE">
        <w:rPr>
          <w:rFonts w:ascii="Simplified Arabic" w:hAnsi="Simplified Arabic" w:cs="Simplified Arabic"/>
          <w:noProof/>
          <w:sz w:val="28"/>
          <w:szCs w:val="28"/>
          <w:rtl/>
        </w:rPr>
        <w:tab/>
      </w:r>
      <w:r>
        <w:rPr>
          <w:rFonts w:ascii="Simplified Arabic" w:hAnsi="Simplified Arabic" w:cs="Simplified Arabic"/>
          <w:noProof/>
          <w:sz w:val="28"/>
          <w:szCs w:val="28"/>
          <w:rtl/>
        </w:rPr>
        <w:tab/>
      </w:r>
      <w:r>
        <w:rPr>
          <w:rFonts w:ascii="Simplified Arabic" w:hAnsi="Simplified Arabic" w:cs="Simplified Arabic"/>
          <w:noProof/>
          <w:sz w:val="28"/>
          <w:szCs w:val="28"/>
          <w:rtl/>
        </w:rPr>
        <w:tab/>
      </w:r>
    </w:p>
    <w:p w:rsidR="00F505BE" w:rsidRDefault="00F505BE" w:rsidP="00F505BE">
      <w:pPr>
        <w:tabs>
          <w:tab w:val="left" w:pos="3689"/>
        </w:tabs>
        <w:bidi/>
        <w:spacing w:line="240" w:lineRule="exact"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>تكلفة المواد الأولية المباشرة</w:t>
      </w:r>
      <w:r>
        <w:rPr>
          <w:rFonts w:ascii="Simplified Arabic" w:hAnsi="Simplified Arabic" w:cs="Simplified Arabic"/>
          <w:noProof/>
          <w:sz w:val="28"/>
          <w:szCs w:val="28"/>
          <w:rtl/>
        </w:rPr>
        <w:tab/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تكلفة العمل المباشر                  تكلفة التصنيع (الإنتاج) غير  </w:t>
      </w:r>
    </w:p>
    <w:p w:rsidR="00F505BE" w:rsidRDefault="008D1622" w:rsidP="00F505BE">
      <w:pPr>
        <w:tabs>
          <w:tab w:val="left" w:pos="3689"/>
        </w:tabs>
        <w:bidi/>
        <w:spacing w:line="240" w:lineRule="exact"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FE4D9D" wp14:editId="53F449FE">
                <wp:simplePos x="0" y="0"/>
                <wp:positionH relativeFrom="column">
                  <wp:posOffset>4580890</wp:posOffset>
                </wp:positionH>
                <wp:positionV relativeFrom="paragraph">
                  <wp:posOffset>194945</wp:posOffset>
                </wp:positionV>
                <wp:extent cx="628650" cy="447675"/>
                <wp:effectExtent l="38100" t="0" r="19050" b="476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8C26" id="Straight Arrow Connector 33" o:spid="_x0000_s1026" type="#_x0000_t32" style="position:absolute;margin-left:360.7pt;margin-top:15.35pt;width:49.5pt;height:35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9F520F" wp14:editId="331BC877">
                <wp:simplePos x="0" y="0"/>
                <wp:positionH relativeFrom="column">
                  <wp:posOffset>856615</wp:posOffset>
                </wp:positionH>
                <wp:positionV relativeFrom="paragraph">
                  <wp:posOffset>257810</wp:posOffset>
                </wp:positionV>
                <wp:extent cx="638175" cy="428625"/>
                <wp:effectExtent l="0" t="0" r="66675" b="476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49A7A" id="Straight Arrow Connector 37" o:spid="_x0000_s1026" type="#_x0000_t32" style="position:absolute;margin-left:67.45pt;margin-top:20.3pt;width:50.25pt;height:3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E64DDA" wp14:editId="5D458F1E">
                <wp:simplePos x="0" y="0"/>
                <wp:positionH relativeFrom="column">
                  <wp:posOffset>2199640</wp:posOffset>
                </wp:positionH>
                <wp:positionV relativeFrom="paragraph">
                  <wp:posOffset>191135</wp:posOffset>
                </wp:positionV>
                <wp:extent cx="723900" cy="495300"/>
                <wp:effectExtent l="38100" t="0" r="19050" b="571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681A5" id="Straight Arrow Connector 36" o:spid="_x0000_s1026" type="#_x0000_t32" style="position:absolute;margin-left:173.2pt;margin-top:15.05pt;width:57pt;height:39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905374" wp14:editId="4BDE7603">
                <wp:simplePos x="0" y="0"/>
                <wp:positionH relativeFrom="column">
                  <wp:posOffset>3399791</wp:posOffset>
                </wp:positionH>
                <wp:positionV relativeFrom="paragraph">
                  <wp:posOffset>191135</wp:posOffset>
                </wp:positionV>
                <wp:extent cx="647700" cy="447675"/>
                <wp:effectExtent l="0" t="0" r="76200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5BBF" id="Straight Arrow Connector 34" o:spid="_x0000_s1026" type="#_x0000_t32" style="position:absolute;margin-left:267.7pt;margin-top:15.05pt;width:51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F505BE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                                                                                    المباشرة                  </w:t>
      </w:r>
    </w:p>
    <w:p w:rsidR="00F505BE" w:rsidRDefault="008D1622" w:rsidP="00F505BE">
      <w:pPr>
        <w:tabs>
          <w:tab w:val="left" w:pos="2984"/>
        </w:tabs>
        <w:bidi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D474DB" wp14:editId="2693C2D0">
                <wp:simplePos x="0" y="0"/>
                <wp:positionH relativeFrom="column">
                  <wp:posOffset>3533140</wp:posOffset>
                </wp:positionH>
                <wp:positionV relativeFrom="paragraph">
                  <wp:posOffset>384810</wp:posOffset>
                </wp:positionV>
                <wp:extent cx="1533525" cy="44767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47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622" w:rsidRDefault="008D1622" w:rsidP="008D1622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التكلفة الأولية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474DB" id="Rectangle 35" o:spid="_x0000_s1028" style="position:absolute;left:0;text-align:left;margin-left:278.2pt;margin-top:30.3pt;width:120.75pt;height:35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" fillcolor="white [3201]" strokecolor="black [3213]" strokeweight="1pt">
                <v:textbox>
                  <w:txbxContent>
                    <w:p w:rsidR="008D1622" w:rsidRDefault="008D1622" w:rsidP="008D1622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التكلفة الأولية</w:t>
                      </w:r>
                    </w:p>
                  </w:txbxContent>
                </v:textbox>
              </v:rect>
            </w:pict>
          </mc:Fallback>
        </mc:AlternateContent>
      </w:r>
    </w:p>
    <w:p w:rsidR="00F505BE" w:rsidRDefault="008D1622" w:rsidP="00F505BE">
      <w:pPr>
        <w:tabs>
          <w:tab w:val="left" w:pos="2984"/>
        </w:tabs>
        <w:bidi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12700</wp:posOffset>
                </wp:positionV>
                <wp:extent cx="1495425" cy="466725"/>
                <wp:effectExtent l="0" t="0" r="2857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622" w:rsidRDefault="008D1622" w:rsidP="008D1622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تكلفة التحويل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" o:spid="_x0000_s1029" style="position:absolute;left:0;text-align:left;margin-left:83.95pt;margin-top:1pt;width:117.75pt;height:36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" fillcolor="white [3201]" strokecolor="black [3213]" strokeweight="1pt">
                <v:textbox>
                  <w:txbxContent>
                    <w:p w:rsidR="008D1622" w:rsidRDefault="008D1622" w:rsidP="008D1622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تكلفة التحويل</w:t>
                      </w:r>
                    </w:p>
                  </w:txbxContent>
                </v:textbox>
              </v:rect>
            </w:pict>
          </mc:Fallback>
        </mc:AlternateContent>
      </w:r>
    </w:p>
    <w:p w:rsidR="00F505BE" w:rsidRDefault="008D1622" w:rsidP="00F505BE">
      <w:pPr>
        <w:tabs>
          <w:tab w:val="left" w:pos="2984"/>
        </w:tabs>
        <w:bidi/>
        <w:jc w:val="both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56B48F" wp14:editId="4D59B6A7">
                <wp:simplePos x="0" y="0"/>
                <wp:positionH relativeFrom="column">
                  <wp:posOffset>1428115</wp:posOffset>
                </wp:positionH>
                <wp:positionV relativeFrom="paragraph">
                  <wp:posOffset>269875</wp:posOffset>
                </wp:positionV>
                <wp:extent cx="3409950" cy="110490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D15" w:rsidRPr="008D1622" w:rsidRDefault="00CF4D15" w:rsidP="00CF4D1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8D1622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تكاليف غير تصنيعية (غير إنتاجية) و يطلق عليها أيضا تكاليف فترة أو تكاليف غير قابلة للتخزين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6B48F" id="Rectangle 31" o:spid="_x0000_s1030" style="position:absolute;left:0;text-align:left;margin-left:112.45pt;margin-top:21.25pt;width:268.5pt;height:8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" fillcolor="white [3201]" strokecolor="black [3213]" strokeweight="1pt">
                <v:textbox>
                  <w:txbxContent>
                    <w:p w:rsidR="00CF4D15" w:rsidRPr="008D1622" w:rsidRDefault="00CF4D15" w:rsidP="00CF4D15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8D1622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تكاليف غير تصنيعية (غير إنتاجية) و يطلق عليها أيضا تكاليف فترة أو تكاليف غير قابلة للتخزين</w:t>
                      </w:r>
                    </w:p>
                  </w:txbxContent>
                </v:textbox>
              </v:rect>
            </w:pict>
          </mc:Fallback>
        </mc:AlternateContent>
      </w:r>
    </w:p>
    <w:p w:rsidR="00F505BE" w:rsidRDefault="00F505BE" w:rsidP="00F505BE">
      <w:pPr>
        <w:tabs>
          <w:tab w:val="left" w:pos="2984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C2EC9" w:rsidRDefault="001C2EC9" w:rsidP="00D7628A">
      <w:pPr>
        <w:tabs>
          <w:tab w:val="left" w:pos="7034"/>
        </w:tabs>
        <w:bidi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E4DF2" w:rsidRDefault="008D1622" w:rsidP="00CF4D15">
      <w:pPr>
        <w:tabs>
          <w:tab w:val="left" w:pos="6434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34AA24" wp14:editId="02700C03">
                <wp:simplePos x="0" y="0"/>
                <wp:positionH relativeFrom="column">
                  <wp:posOffset>3618865</wp:posOffset>
                </wp:positionH>
                <wp:positionV relativeFrom="paragraph">
                  <wp:posOffset>117474</wp:posOffset>
                </wp:positionV>
                <wp:extent cx="295275" cy="314325"/>
                <wp:effectExtent l="0" t="0" r="66675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0EDF" id="Straight Arrow Connector 28" o:spid="_x0000_s1026" type="#_x0000_t32" style="position:absolute;margin-left:284.95pt;margin-top:9.25pt;width:23.2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ADABA1" wp14:editId="349DFF67">
                <wp:simplePos x="0" y="0"/>
                <wp:positionH relativeFrom="column">
                  <wp:posOffset>2199639</wp:posOffset>
                </wp:positionH>
                <wp:positionV relativeFrom="paragraph">
                  <wp:posOffset>117474</wp:posOffset>
                </wp:positionV>
                <wp:extent cx="276225" cy="314325"/>
                <wp:effectExtent l="38100" t="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A4ED1" id="Straight Arrow Connector 27" o:spid="_x0000_s1026" type="#_x0000_t32" style="position:absolute;margin-left:173.2pt;margin-top:9.25pt;width:21.75pt;height:24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</w:p>
    <w:p w:rsidR="004E4DF2" w:rsidRDefault="008D1622" w:rsidP="00CF4D15">
      <w:pPr>
        <w:tabs>
          <w:tab w:val="left" w:pos="6434"/>
        </w:tabs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7C266C" wp14:editId="59DB0394">
                <wp:simplePos x="0" y="0"/>
                <wp:positionH relativeFrom="column">
                  <wp:posOffset>1066165</wp:posOffset>
                </wp:positionH>
                <wp:positionV relativeFrom="paragraph">
                  <wp:posOffset>11430</wp:posOffset>
                </wp:positionV>
                <wp:extent cx="1724025" cy="504825"/>
                <wp:effectExtent l="0" t="0" r="28575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F2" w:rsidRPr="00B62A76" w:rsidRDefault="004E4DF2" w:rsidP="004E4DF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62A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مصاريف بيع و توزيع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C266C" id="Rectangle 26" o:spid="_x0000_s1031" style="position:absolute;left:0;text-align:left;margin-left:83.95pt;margin-top:.9pt;width:135.7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" fillcolor="white [3201]" strokecolor="black [3213]" strokeweight="1pt">
                <v:textbox>
                  <w:txbxContent>
                    <w:p w:rsidR="004E4DF2" w:rsidRPr="00B62A76" w:rsidRDefault="004E4DF2" w:rsidP="004E4DF2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B62A76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مصاريف </w:t>
                      </w:r>
                      <w:r w:rsidRPr="00B62A76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بيع و توزيع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2CEFBE" wp14:editId="6CF5FBFA">
                <wp:simplePos x="0" y="0"/>
                <wp:positionH relativeFrom="column">
                  <wp:posOffset>3542665</wp:posOffset>
                </wp:positionH>
                <wp:positionV relativeFrom="paragraph">
                  <wp:posOffset>10795</wp:posOffset>
                </wp:positionV>
                <wp:extent cx="1714500" cy="5048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F2" w:rsidRPr="00B62A76" w:rsidRDefault="004E4DF2" w:rsidP="004E4DF2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62A76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مصاريف إدارية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CEFBE" id="Rectangle 25" o:spid="_x0000_s1032" style="position:absolute;left:0;text-align:left;margin-left:278.95pt;margin-top:.85pt;width:135pt;height:3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" fillcolor="white [3201]" strokecolor="black [3213]" strokeweight="1pt">
                <v:textbox>
                  <w:txbxContent>
                    <w:p w:rsidR="004E4DF2" w:rsidRPr="00B62A76" w:rsidRDefault="004E4DF2" w:rsidP="004E4DF2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B62A76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مصاريف إدارية</w:t>
                      </w:r>
                    </w:p>
                  </w:txbxContent>
                </v:textbox>
              </v:rect>
            </w:pict>
          </mc:Fallback>
        </mc:AlternateContent>
      </w:r>
    </w:p>
    <w:p w:rsidR="004E4DF2" w:rsidRPr="004E4DF2" w:rsidRDefault="004E4DF2" w:rsidP="004E4DF2">
      <w:pPr>
        <w:tabs>
          <w:tab w:val="left" w:pos="64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C2EC9" w:rsidRPr="0020104B" w:rsidRDefault="0020104B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010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ثانيا. تصنيف التكاليف</w:t>
      </w:r>
    </w:p>
    <w:p w:rsidR="001C2EC9" w:rsidRDefault="001C2EC9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يمكن عرض 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تلخيص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 تصانيف التكاليف على النحو التالي:</w:t>
      </w:r>
    </w:p>
    <w:p w:rsidR="001C2EC9" w:rsidRDefault="001C2EC9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2010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تصنف التكاليف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حسب علاقتها بالمنتج</w:t>
      </w:r>
      <w:r w:rsidR="002010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إلى: تكاليف مباشرة و</w:t>
      </w:r>
      <w:r w:rsidR="00F261C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0104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تكاليف غير مباشرة</w:t>
      </w:r>
      <w:r w:rsidR="007476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F33036" w:rsidRDefault="00DE7B7A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5D48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التكاليف المباشرة: </w:t>
      </w:r>
      <w:r w:rsidR="005D48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التكاليف التي يمكن تتبع أثرها</w:t>
      </w:r>
      <w:r w:rsidR="00F330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C6E1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المنتوج؛</w:t>
      </w:r>
      <w:r w:rsidR="005D48F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بينما التكاليف غير المباشرة هي </w:t>
      </w:r>
    </w:p>
    <w:p w:rsidR="00F33036" w:rsidRDefault="00F33036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التكاليف </w:t>
      </w:r>
      <w:r w:rsidR="005D48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لا يمكن تتبع أثرها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D48F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المنتوج</w:t>
      </w:r>
      <w:r w:rsidRPr="00F330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بسهولة، وتكون مشتركة بين المنتجات و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بالتالي تحتاج إلى</w:t>
      </w:r>
    </w:p>
    <w:p w:rsidR="00DE7B7A" w:rsidRDefault="00F33036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معيار توزيع لتخصيصها.</w:t>
      </w:r>
    </w:p>
    <w:p w:rsidR="0044187B" w:rsidRDefault="0044187B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C2EC9" w:rsidRDefault="001C2EC9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20104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تصنف </w:t>
      </w:r>
      <w:r w:rsidR="00F261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التكاليف حسب علاقتها بحجم الإنتاج، إلى: تكاليف متغيرة وتكاليف ثابتة</w:t>
      </w:r>
      <w:r w:rsidR="007476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C6E17" w:rsidRDefault="007C6E17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التكاليف المتغيرة: هي التكاليف التي تتغير وفق علاقة طردية مع حجم الإنتاج، أي إذا تغير حجم الإنتاج</w:t>
      </w:r>
    </w:p>
    <w:p w:rsidR="007C6E17" w:rsidRDefault="007C6E17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بنسبة معينة فالتكاليف المتغيرة تتغير بنفس النسبة؛ بينما التكاليف الثابتة لا تتغير مع تغير حجم الإنتاج </w:t>
      </w:r>
    </w:p>
    <w:p w:rsidR="0044187B" w:rsidRDefault="007C6E17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في المدى القصير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ويمكن أن تتغير في المدى الطويل إذا تطور وتوسع المشروع.</w:t>
      </w:r>
    </w:p>
    <w:p w:rsidR="007C6E17" w:rsidRDefault="007C6E17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D17718" w:rsidRDefault="00F261CE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تصنف التكاليف حسب القاعدة المحاسبية: " عدم نقل تكاليف دورة إلى دورة لاحقة " إلى:</w:t>
      </w:r>
    </w:p>
    <w:p w:rsidR="00D17718" w:rsidRDefault="00D17718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261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تكاليف منتج وتكاليف فترة، أو بعبارة أ</w:t>
      </w:r>
      <w:r w:rsidR="000C32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خرى</w:t>
      </w:r>
      <w:r w:rsidR="00F261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تكاليف قابلة لل</w:t>
      </w:r>
      <w:r w:rsidR="000C32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تخزين وتكاليف غير قابلة للتخزين؛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C32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أي أن </w:t>
      </w:r>
    </w:p>
    <w:p w:rsidR="0044187B" w:rsidRDefault="00D17718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C32A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تكاليف منتج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0C32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تكاليف قابلة للتخزين عن طريق مخزون أخر الفترة الحالية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 يتحول إلى مخزون</w:t>
      </w:r>
    </w:p>
    <w:p w:rsidR="00611F95" w:rsidRDefault="0044187B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D177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أول الفترة في الفترة اللاحقة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؛</w:t>
      </w:r>
      <w:r w:rsidR="00D177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بينما تكاليف الفترة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="00D177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تعتبر تكاليف غير قابلة للتخزين، أي تعالج في الدورة التي</w:t>
      </w:r>
    </w:p>
    <w:p w:rsidR="0044187B" w:rsidRDefault="00D17718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صرفت </w:t>
      </w:r>
      <w:r w:rsidR="00611F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 ولا يمكن نقلها للدورة الللاحقة.</w:t>
      </w:r>
    </w:p>
    <w:p w:rsidR="00611F95" w:rsidRDefault="00D17718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47690" w:rsidRDefault="00611F95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تصنف التكاليف حسب الزمن، إلى تكاليف فعلية تاريخية و تكاليف مستقبلية تقديرية و معيارية</w:t>
      </w:r>
      <w:r w:rsidR="007476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47690" w:rsidRDefault="00747690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التكاليف الفعلية: هي التكاليف التي تمت فعلا، فعلى سبيل المثال، يتم إعداد القوائم المالية بعد إنتهاء الدورة</w:t>
      </w:r>
    </w:p>
    <w:p w:rsidR="0044187B" w:rsidRDefault="00747690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المحاسبية، وعليه فإن بيانات هذه القوائم هي بيانات حقيقية فعلية؛ بينما التكاليف المستقبلية هي </w:t>
      </w:r>
      <w:r w:rsidR="004418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التكاليف </w:t>
      </w:r>
    </w:p>
    <w:p w:rsidR="0044187B" w:rsidRDefault="0044187B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التي يعتمد عليها في عملية التخطيط للمستقبل، وتكون تقديرية أو معيارية.</w:t>
      </w:r>
      <w:r w:rsidR="0074769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تعتمد التكاليف التقديرية في</w:t>
      </w:r>
    </w:p>
    <w:p w:rsidR="0044187B" w:rsidRDefault="0044187B" w:rsidP="0044187B">
      <w:pPr>
        <w:tabs>
          <w:tab w:val="left" w:pos="6434"/>
        </w:tabs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إعدادها على التجربة والتخمين؛ بينما تعتمد التكاليف المعيارية في إعدادها على النماذج الإحصائية</w:t>
      </w:r>
    </w:p>
    <w:p w:rsidR="000C32A9" w:rsidRDefault="0044187B" w:rsidP="0044187B">
      <w:pPr>
        <w:tabs>
          <w:tab w:val="left" w:pos="6434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0C32A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والرياضية وتصبح أداة لتقييم الأداء لأنها تعبر عن ما يجب أن يكون.</w:t>
      </w:r>
    </w:p>
    <w:p w:rsidR="00A34C6B" w:rsidRPr="006B6800" w:rsidRDefault="00A34C6B" w:rsidP="001C2EC9">
      <w:pPr>
        <w:tabs>
          <w:tab w:val="left" w:pos="6434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  </w:t>
      </w:r>
    </w:p>
    <w:sectPr w:rsidR="00A34C6B" w:rsidRPr="006B6800" w:rsidSect="008D1622">
      <w:pgSz w:w="12240" w:h="15840"/>
      <w:pgMar w:top="1021" w:right="1440" w:bottom="127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Gothic-Bold">
    <w:altName w:val="Times New Roman"/>
    <w:panose1 w:val="00000000000000000000"/>
    <w:charset w:val="00"/>
    <w:family w:val="roman"/>
    <w:notTrueType/>
    <w:pitch w:val="default"/>
  </w:font>
  <w:font w:name="News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1E7E"/>
    <w:multiLevelType w:val="hybridMultilevel"/>
    <w:tmpl w:val="003EAA58"/>
    <w:lvl w:ilvl="0" w:tplc="A69AF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641D4"/>
    <w:multiLevelType w:val="hybridMultilevel"/>
    <w:tmpl w:val="47EA4E58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271F03A9"/>
    <w:multiLevelType w:val="hybridMultilevel"/>
    <w:tmpl w:val="EAE6084A"/>
    <w:lvl w:ilvl="0" w:tplc="EBC0C49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8126FE0"/>
    <w:multiLevelType w:val="hybridMultilevel"/>
    <w:tmpl w:val="7D2A2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F1C"/>
    <w:multiLevelType w:val="hybridMultilevel"/>
    <w:tmpl w:val="FF1C9F76"/>
    <w:lvl w:ilvl="0" w:tplc="EBC0C49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BFB56B3"/>
    <w:multiLevelType w:val="hybridMultilevel"/>
    <w:tmpl w:val="76F87758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6" w15:restartNumberingAfterBreak="0">
    <w:nsid w:val="518B0416"/>
    <w:multiLevelType w:val="hybridMultilevel"/>
    <w:tmpl w:val="40740EB8"/>
    <w:lvl w:ilvl="0" w:tplc="FD52FC94">
      <w:numFmt w:val="bullet"/>
      <w:lvlText w:val="-"/>
      <w:lvlJc w:val="left"/>
      <w:pPr>
        <w:ind w:left="8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5A9E27ED"/>
    <w:multiLevelType w:val="hybridMultilevel"/>
    <w:tmpl w:val="3C38A0F0"/>
    <w:lvl w:ilvl="0" w:tplc="EBC0C49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3FE18CF"/>
    <w:multiLevelType w:val="hybridMultilevel"/>
    <w:tmpl w:val="0A3C030E"/>
    <w:lvl w:ilvl="0" w:tplc="0409000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A0"/>
    <w:rsid w:val="000C32A9"/>
    <w:rsid w:val="001410FB"/>
    <w:rsid w:val="0014634F"/>
    <w:rsid w:val="001C2EC9"/>
    <w:rsid w:val="0020104B"/>
    <w:rsid w:val="003146A0"/>
    <w:rsid w:val="00341F6E"/>
    <w:rsid w:val="003A2797"/>
    <w:rsid w:val="0044187B"/>
    <w:rsid w:val="004E4DF2"/>
    <w:rsid w:val="005474C7"/>
    <w:rsid w:val="00577A0E"/>
    <w:rsid w:val="00581816"/>
    <w:rsid w:val="005A319D"/>
    <w:rsid w:val="005D48F9"/>
    <w:rsid w:val="00611F95"/>
    <w:rsid w:val="00626686"/>
    <w:rsid w:val="00627929"/>
    <w:rsid w:val="00636D96"/>
    <w:rsid w:val="006B6800"/>
    <w:rsid w:val="006E457B"/>
    <w:rsid w:val="00747690"/>
    <w:rsid w:val="007C6E17"/>
    <w:rsid w:val="00801979"/>
    <w:rsid w:val="008D1622"/>
    <w:rsid w:val="008E5AEA"/>
    <w:rsid w:val="009D2C2C"/>
    <w:rsid w:val="009F70DF"/>
    <w:rsid w:val="00A34C6B"/>
    <w:rsid w:val="00AE1CA2"/>
    <w:rsid w:val="00B62A76"/>
    <w:rsid w:val="00C80983"/>
    <w:rsid w:val="00CF4D15"/>
    <w:rsid w:val="00D17718"/>
    <w:rsid w:val="00D7628A"/>
    <w:rsid w:val="00D9534D"/>
    <w:rsid w:val="00DE7B7A"/>
    <w:rsid w:val="00E31A61"/>
    <w:rsid w:val="00E613AD"/>
    <w:rsid w:val="00F261CE"/>
    <w:rsid w:val="00F33036"/>
    <w:rsid w:val="00F36D61"/>
    <w:rsid w:val="00F505BE"/>
    <w:rsid w:val="00F73FFC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FEA64"/>
  <w15:chartTrackingRefBased/>
  <w15:docId w15:val="{D558C579-CAB4-49A7-9A94-BBAD5FCA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80983"/>
    <w:rPr>
      <w:rFonts w:ascii="NewsGothic-Bold" w:hAnsi="NewsGothic-Bold" w:hint="default"/>
      <w:b/>
      <w:bCs/>
      <w:i w:val="0"/>
      <w:iCs w:val="0"/>
      <w:color w:val="C8254A"/>
      <w:sz w:val="18"/>
      <w:szCs w:val="18"/>
    </w:rPr>
  </w:style>
  <w:style w:type="character" w:customStyle="1" w:styleId="fontstyle21">
    <w:name w:val="fontstyle21"/>
    <w:basedOn w:val="DefaultParagraphFont"/>
    <w:rsid w:val="00C80983"/>
    <w:rPr>
      <w:rFonts w:ascii="NewsGothic" w:hAnsi="NewsGothic" w:hint="default"/>
      <w:b w:val="0"/>
      <w:bCs w:val="0"/>
      <w:i w:val="0"/>
      <w:iCs w:val="0"/>
      <w:color w:val="242021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B3FE-9256-4052-8CD0-E16DCF28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4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2026-03-24T08:50:00Z</dcterms:created>
  <dcterms:modified xsi:type="dcterms:W3CDTF">2026-03-28T20:15:00Z</dcterms:modified>
</cp:coreProperties>
</file>